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300" w:rsidRPr="005E640E" w:rsidRDefault="005D5300" w:rsidP="005D5300">
      <w:pPr>
        <w:widowControl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Консультация 4</w:t>
      </w:r>
    </w:p>
    <w:p w:rsidR="005D5300" w:rsidRPr="005E640E" w:rsidRDefault="005D5300" w:rsidP="005D530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640E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Pr="005E6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.Просмотреть презентацию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«Теория химического строения органических соединений А.М.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Бутлерова»</w:t>
      </w:r>
    </w:p>
    <w:p w:rsidR="005D5300" w:rsidRDefault="005D5300" w:rsidP="005D530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Повторить теоретический материал по теме «</w:t>
      </w:r>
      <w:r w:rsidRPr="005E640E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Теория строения органических соединений М.И. Бутлерова</w:t>
      </w:r>
      <w:r w:rsidRPr="005E640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21F5D" w:rsidRDefault="005D5300" w:rsidP="005D5300">
      <w:pPr>
        <w:spacing w:before="100" w:beforeAutospacing="1" w:after="100" w:afterAutospacing="1" w:line="240" w:lineRule="auto"/>
        <w:outlineLvl w:val="0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E640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Повторить теоретический материал по теме «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Изомерия и ее виды</w:t>
      </w:r>
      <w:r w:rsidRPr="005E640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ответить на вопросы 1-10</w:t>
      </w:r>
      <w:bookmarkStart w:id="0" w:name="_GoBack"/>
      <w:bookmarkEnd w:id="0"/>
    </w:p>
    <w:sectPr w:rsidR="00521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E6F"/>
    <w:rsid w:val="00521F5D"/>
    <w:rsid w:val="005D5300"/>
    <w:rsid w:val="00CB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nz64ssd</dc:creator>
  <cp:keywords/>
  <dc:description/>
  <cp:lastModifiedBy>nz64ssd</cp:lastModifiedBy>
  <cp:revision>2</cp:revision>
  <dcterms:created xsi:type="dcterms:W3CDTF">2020-04-22T06:39:00Z</dcterms:created>
  <dcterms:modified xsi:type="dcterms:W3CDTF">2020-04-22T06:41:00Z</dcterms:modified>
</cp:coreProperties>
</file>